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02" w:rsidRDefault="00326AB5" w:rsidP="00326AB5">
      <w:pPr>
        <w:jc w:val="center"/>
      </w:pPr>
      <w:r>
        <w:t>Devonshire Elementary School</w:t>
      </w:r>
    </w:p>
    <w:p w:rsidR="00326AB5" w:rsidRDefault="00502144" w:rsidP="00326AB5">
      <w:pPr>
        <w:jc w:val="center"/>
      </w:pPr>
      <w:r>
        <w:t>NHS Toy Drive 2019</w:t>
      </w:r>
    </w:p>
    <w:p w:rsidR="00326AB5" w:rsidRDefault="00326AB5" w:rsidP="00326AB5">
      <w:r>
        <w:t xml:space="preserve">Students at Devonshire Elementary have a serious lack of funds for most households and many </w:t>
      </w:r>
      <w:proofErr w:type="gramStart"/>
      <w:r>
        <w:t>are supplied</w:t>
      </w:r>
      <w:proofErr w:type="gramEnd"/>
      <w:r>
        <w:t xml:space="preserve"> with what they need for the school day from the school itself.  The school store at Devonshire Elementary does not accept money for what it sells, instead, students buy supplies and small treats with the “character” tickets that they are awarded for showing good character at school.  The students at South Mecklenburg’s NHS chapter want to support this positive behavior by helping the school store keep these small treats available.</w:t>
      </w:r>
    </w:p>
    <w:p w:rsidR="00326AB5" w:rsidRDefault="00502144" w:rsidP="00326AB5">
      <w:r>
        <w:rPr>
          <w:b/>
          <w:sz w:val="28"/>
          <w:szCs w:val="28"/>
          <w:u w:val="single"/>
        </w:rPr>
        <w:t>From Monday, 3/4/19 thru Friday, 3/8/19</w:t>
      </w:r>
      <w:r w:rsidR="00326AB5" w:rsidRPr="00326AB5">
        <w:rPr>
          <w:b/>
          <w:sz w:val="28"/>
          <w:szCs w:val="28"/>
          <w:u w:val="single"/>
        </w:rPr>
        <w:t xml:space="preserve"> the following items may be dropped off in A204 before school or after school for service hours.  </w:t>
      </w:r>
      <w:r w:rsidR="00326AB5">
        <w:t>***If you bring items before school you must arrive between 6:45-7:00 and have permission from Mrs. Duke prior.</w:t>
      </w:r>
    </w:p>
    <w:p w:rsidR="00326AB5" w:rsidRPr="00326AB5" w:rsidRDefault="00326AB5" w:rsidP="00326AB5">
      <w:pPr>
        <w:pStyle w:val="ListParagraph"/>
        <w:numPr>
          <w:ilvl w:val="0"/>
          <w:numId w:val="1"/>
        </w:numPr>
        <w:rPr>
          <w:b/>
          <w:sz w:val="36"/>
          <w:szCs w:val="36"/>
        </w:rPr>
      </w:pPr>
      <w:r w:rsidRPr="00326AB5">
        <w:rPr>
          <w:b/>
          <w:sz w:val="36"/>
          <w:szCs w:val="36"/>
        </w:rPr>
        <w:t xml:space="preserve">5 small toys or elementary school age supplies will count for 1 NHS sponsored service hours.  </w:t>
      </w:r>
    </w:p>
    <w:p w:rsidR="00326AB5" w:rsidRPr="00326AB5" w:rsidRDefault="00326AB5" w:rsidP="00326AB5">
      <w:pPr>
        <w:pStyle w:val="ListParagraph"/>
        <w:numPr>
          <w:ilvl w:val="0"/>
          <w:numId w:val="1"/>
        </w:numPr>
        <w:rPr>
          <w:b/>
          <w:sz w:val="36"/>
          <w:szCs w:val="36"/>
        </w:rPr>
      </w:pPr>
      <w:r w:rsidRPr="00326AB5">
        <w:rPr>
          <w:b/>
          <w:sz w:val="36"/>
          <w:szCs w:val="36"/>
        </w:rPr>
        <w:t xml:space="preserve">NHS members may earn </w:t>
      </w:r>
      <w:r w:rsidRPr="00502144">
        <w:rPr>
          <w:b/>
          <w:sz w:val="36"/>
          <w:szCs w:val="36"/>
          <w:u w:val="single"/>
        </w:rPr>
        <w:t xml:space="preserve">up to </w:t>
      </w:r>
      <w:proofErr w:type="gramStart"/>
      <w:r w:rsidRPr="00502144">
        <w:rPr>
          <w:b/>
          <w:sz w:val="36"/>
          <w:szCs w:val="36"/>
          <w:u w:val="single"/>
        </w:rPr>
        <w:t>2</w:t>
      </w:r>
      <w:proofErr w:type="gramEnd"/>
      <w:r w:rsidRPr="00502144">
        <w:rPr>
          <w:b/>
          <w:sz w:val="36"/>
          <w:szCs w:val="36"/>
          <w:u w:val="single"/>
        </w:rPr>
        <w:t xml:space="preserve"> NHS</w:t>
      </w:r>
      <w:r w:rsidRPr="00326AB5">
        <w:rPr>
          <w:b/>
          <w:sz w:val="36"/>
          <w:szCs w:val="36"/>
        </w:rPr>
        <w:t xml:space="preserve"> sponsored hours for this project.</w:t>
      </w:r>
      <w:bookmarkStart w:id="0" w:name="_GoBack"/>
      <w:bookmarkEnd w:id="0"/>
    </w:p>
    <w:p w:rsidR="00326AB5" w:rsidRDefault="00326AB5" w:rsidP="00326AB5">
      <w:r>
        <w:t>Suggested items may be purchased at any local “dollar or discount” store:</w:t>
      </w:r>
    </w:p>
    <w:p w:rsidR="00326AB5" w:rsidRDefault="00326AB5" w:rsidP="00326AB5">
      <w:pPr>
        <w:pStyle w:val="ListParagraph"/>
        <w:numPr>
          <w:ilvl w:val="0"/>
          <w:numId w:val="2"/>
        </w:numPr>
      </w:pPr>
      <w:r>
        <w:t xml:space="preserve">Small </w:t>
      </w:r>
      <w:proofErr w:type="spellStart"/>
      <w:r>
        <w:t>lego</w:t>
      </w:r>
      <w:proofErr w:type="spellEnd"/>
      <w:r>
        <w:t xml:space="preserve"> sets</w:t>
      </w:r>
    </w:p>
    <w:p w:rsidR="00326AB5" w:rsidRDefault="00326AB5" w:rsidP="00326AB5">
      <w:pPr>
        <w:pStyle w:val="ListParagraph"/>
        <w:numPr>
          <w:ilvl w:val="0"/>
          <w:numId w:val="2"/>
        </w:numPr>
      </w:pPr>
      <w:r>
        <w:t xml:space="preserve">Toys such as </w:t>
      </w:r>
      <w:proofErr w:type="spellStart"/>
      <w:r>
        <w:t>Barbies</w:t>
      </w:r>
      <w:proofErr w:type="spellEnd"/>
      <w:r>
        <w:t>, super heroes, Polly Pockets, Hot Wheels cars</w:t>
      </w:r>
    </w:p>
    <w:p w:rsidR="00326AB5" w:rsidRDefault="00326AB5" w:rsidP="00326AB5">
      <w:pPr>
        <w:pStyle w:val="ListParagraph"/>
        <w:numPr>
          <w:ilvl w:val="0"/>
          <w:numId w:val="2"/>
        </w:numPr>
      </w:pPr>
      <w:r>
        <w:t>Stickers</w:t>
      </w:r>
    </w:p>
    <w:p w:rsidR="00326AB5" w:rsidRDefault="00326AB5" w:rsidP="00326AB5">
      <w:pPr>
        <w:pStyle w:val="ListParagraph"/>
        <w:numPr>
          <w:ilvl w:val="0"/>
          <w:numId w:val="2"/>
        </w:numPr>
      </w:pPr>
      <w:r>
        <w:t>Markers</w:t>
      </w:r>
    </w:p>
    <w:p w:rsidR="00326AB5" w:rsidRDefault="00326AB5" w:rsidP="00326AB5">
      <w:pPr>
        <w:pStyle w:val="ListParagraph"/>
        <w:numPr>
          <w:ilvl w:val="0"/>
          <w:numId w:val="2"/>
        </w:numPr>
      </w:pPr>
      <w:r>
        <w:t>Colored pencils</w:t>
      </w:r>
    </w:p>
    <w:p w:rsidR="00326AB5" w:rsidRDefault="00326AB5" w:rsidP="00326AB5">
      <w:pPr>
        <w:pStyle w:val="ListParagraph"/>
        <w:numPr>
          <w:ilvl w:val="0"/>
          <w:numId w:val="2"/>
        </w:numPr>
      </w:pPr>
      <w:r>
        <w:t>Small books</w:t>
      </w:r>
    </w:p>
    <w:p w:rsidR="00326AB5" w:rsidRDefault="00326AB5" w:rsidP="0050543F">
      <w:pPr>
        <w:pStyle w:val="ListParagraph"/>
        <w:numPr>
          <w:ilvl w:val="0"/>
          <w:numId w:val="2"/>
        </w:numPr>
      </w:pPr>
      <w:r>
        <w:t>Activity books</w:t>
      </w:r>
    </w:p>
    <w:p w:rsidR="00326AB5" w:rsidRDefault="00326AB5" w:rsidP="00326AB5">
      <w:pPr>
        <w:jc w:val="center"/>
      </w:pPr>
    </w:p>
    <w:sectPr w:rsidR="0032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62C1"/>
    <w:multiLevelType w:val="hybridMultilevel"/>
    <w:tmpl w:val="D79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A07AF"/>
    <w:multiLevelType w:val="hybridMultilevel"/>
    <w:tmpl w:val="DE8E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B5"/>
    <w:rsid w:val="00326AB5"/>
    <w:rsid w:val="00454202"/>
    <w:rsid w:val="00502144"/>
    <w:rsid w:val="0050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09A"/>
  <w15:chartTrackingRefBased/>
  <w15:docId w15:val="{4B5C19ED-F38E-4EE5-AF39-657DBE4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Duke</dc:creator>
  <cp:keywords/>
  <dc:description/>
  <cp:lastModifiedBy>Duke, Kimberly J.</cp:lastModifiedBy>
  <cp:revision>3</cp:revision>
  <dcterms:created xsi:type="dcterms:W3CDTF">2018-02-25T20:00:00Z</dcterms:created>
  <dcterms:modified xsi:type="dcterms:W3CDTF">2019-02-27T13:47:00Z</dcterms:modified>
</cp:coreProperties>
</file>