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7C" w:rsidRDefault="00981821" w:rsidP="0025007C">
      <w:pPr>
        <w:spacing w:line="240" w:lineRule="auto"/>
        <w:jc w:val="center"/>
        <w:rPr>
          <w:b/>
          <w:sz w:val="36"/>
          <w:szCs w:val="36"/>
        </w:rPr>
      </w:pPr>
      <w:r w:rsidRPr="0025007C">
        <w:rPr>
          <w:b/>
          <w:sz w:val="36"/>
          <w:szCs w:val="36"/>
        </w:rPr>
        <w:t>Instructions for 2018 NHS Sponsored Project:</w:t>
      </w:r>
    </w:p>
    <w:p w:rsidR="003E001F" w:rsidRPr="0025007C" w:rsidRDefault="00981821" w:rsidP="0025007C">
      <w:pPr>
        <w:spacing w:line="240" w:lineRule="auto"/>
        <w:jc w:val="center"/>
        <w:rPr>
          <w:b/>
          <w:sz w:val="36"/>
          <w:szCs w:val="36"/>
        </w:rPr>
      </w:pPr>
      <w:r w:rsidRPr="0025007C">
        <w:rPr>
          <w:b/>
          <w:sz w:val="36"/>
          <w:szCs w:val="36"/>
        </w:rPr>
        <w:t>SMHS Food Pantry “Toiletries Drive”</w:t>
      </w:r>
    </w:p>
    <w:p w:rsidR="00981821" w:rsidRDefault="00981821" w:rsidP="00981821">
      <w:pPr>
        <w:jc w:val="center"/>
      </w:pPr>
      <w:r>
        <w:rPr>
          <w:noProof/>
        </w:rPr>
        <w:drawing>
          <wp:inline distT="0" distB="0" distL="0" distR="0">
            <wp:extent cx="3171825" cy="228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nie-Rubber-Ducky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821" w:rsidRDefault="00981821">
      <w:r>
        <w:t xml:space="preserve">Students may turn in collected items for a </w:t>
      </w:r>
      <w:r w:rsidRPr="0025007C">
        <w:rPr>
          <w:b/>
          <w:sz w:val="28"/>
          <w:szCs w:val="28"/>
          <w:u w:val="single"/>
        </w:rPr>
        <w:t xml:space="preserve">maximum of </w:t>
      </w:r>
      <w:proofErr w:type="gramStart"/>
      <w:r w:rsidRPr="0025007C">
        <w:rPr>
          <w:b/>
          <w:sz w:val="28"/>
          <w:szCs w:val="28"/>
          <w:u w:val="single"/>
        </w:rPr>
        <w:t>2</w:t>
      </w:r>
      <w:proofErr w:type="gramEnd"/>
      <w:r w:rsidRPr="0025007C">
        <w:rPr>
          <w:b/>
          <w:sz w:val="28"/>
          <w:szCs w:val="28"/>
          <w:u w:val="single"/>
        </w:rPr>
        <w:t xml:space="preserve"> NHS sponsored service hours</w:t>
      </w:r>
      <w:r>
        <w:t xml:space="preserve"> with this project.  This year South Meck is collecting Non-Perishable Foods and Toiletry Items for South Meck students through an on-going Food Pantry.  Many times people think of canned and boxed food but they </w:t>
      </w:r>
      <w:proofErr w:type="gramStart"/>
      <w:r>
        <w:t>don’t</w:t>
      </w:r>
      <w:proofErr w:type="gramEnd"/>
      <w:r>
        <w:t xml:space="preserve"> often consider that toiletries (hygiene products) are often overlooked but necessary purchases that might be challenging for some.</w:t>
      </w:r>
    </w:p>
    <w:p w:rsidR="00981821" w:rsidRDefault="00981821">
      <w:r>
        <w:t xml:space="preserve">Students may drop off donated items to A204 before school (only with prior approval) between 6:50-7:00 but not after the 7:00 bell rings or after school.  </w:t>
      </w:r>
      <w:r w:rsidRPr="0025007C">
        <w:rPr>
          <w:b/>
          <w:sz w:val="32"/>
          <w:szCs w:val="32"/>
          <w:u w:val="single"/>
        </w:rPr>
        <w:t>Donated items may be turned in from Monday, 12/10/18 through Friday,</w:t>
      </w:r>
      <w:bookmarkStart w:id="0" w:name="_GoBack"/>
      <w:bookmarkEnd w:id="0"/>
      <w:r w:rsidRPr="0025007C">
        <w:rPr>
          <w:b/>
          <w:sz w:val="32"/>
          <w:szCs w:val="32"/>
          <w:u w:val="single"/>
        </w:rPr>
        <w:t xml:space="preserve"> 12/14/18.</w:t>
      </w:r>
      <w:r>
        <w:t xml:space="preserve">  Do not interrupt Mrs. Duke’s classes to turn in items.</w:t>
      </w:r>
    </w:p>
    <w:p w:rsidR="00981821" w:rsidRDefault="00981821" w:rsidP="00FC039E">
      <w:pPr>
        <w:jc w:val="center"/>
      </w:pPr>
      <w:r>
        <w:t>All items mu</w:t>
      </w:r>
      <w:r w:rsidR="0025007C">
        <w:t>st be full size (</w:t>
      </w:r>
      <w:r w:rsidRPr="00FC039E">
        <w:rPr>
          <w:b/>
          <w:u w:val="single"/>
        </w:rPr>
        <w:t>NO TRAVEL SIZE</w:t>
      </w:r>
      <w:r>
        <w:t xml:space="preserve"> ITEMS WILL BE ACCEPTED)</w:t>
      </w:r>
    </w:p>
    <w:p w:rsidR="00981821" w:rsidRDefault="00981821" w:rsidP="00FC039E">
      <w:pPr>
        <w:jc w:val="center"/>
      </w:pPr>
      <w:r>
        <w:t xml:space="preserve">All items </w:t>
      </w:r>
      <w:proofErr w:type="gramStart"/>
      <w:r>
        <w:t xml:space="preserve">must be </w:t>
      </w:r>
      <w:r w:rsidRPr="00FC039E">
        <w:rPr>
          <w:b/>
          <w:u w:val="single"/>
        </w:rPr>
        <w:t>individually wrapped</w:t>
      </w:r>
      <w:proofErr w:type="gramEnd"/>
      <w:r>
        <w:t xml:space="preserve"> (NO ONE WANTS A LOOSE TOOTHBRUSH</w:t>
      </w:r>
      <w:r w:rsidR="0025007C">
        <w:t>/THINK ABOUT IT</w:t>
      </w:r>
      <w:r>
        <w:t>)</w:t>
      </w:r>
    </w:p>
    <w:p w:rsidR="00981821" w:rsidRPr="005F74BF" w:rsidRDefault="005F74BF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******</w:t>
      </w:r>
      <w:r w:rsidR="00981821" w:rsidRPr="005F74BF">
        <w:rPr>
          <w:b/>
          <w:sz w:val="32"/>
          <w:szCs w:val="32"/>
        </w:rPr>
        <w:t>Going to a Dollar Store is a good idea for getting multiple items that are individually packaged.</w:t>
      </w:r>
    </w:p>
    <w:p w:rsidR="00981821" w:rsidRDefault="00981821">
      <w:r>
        <w:t>Only donate the following items:</w:t>
      </w:r>
    </w:p>
    <w:p w:rsidR="00981821" w:rsidRDefault="00981821">
      <w:r>
        <w:t>Bars of Soap</w:t>
      </w:r>
      <w:r>
        <w:tab/>
      </w:r>
      <w:r w:rsidR="005F74BF">
        <w:tab/>
      </w:r>
      <w:r w:rsidR="005F74BF">
        <w:tab/>
      </w:r>
      <w:r w:rsidR="005F74BF">
        <w:tab/>
      </w:r>
      <w:r w:rsidR="005F74BF">
        <w:tab/>
      </w:r>
      <w:r>
        <w:t>6 bars= 1 service hour</w:t>
      </w:r>
    </w:p>
    <w:p w:rsidR="00981821" w:rsidRDefault="00981821">
      <w:r>
        <w:t>Tubes of Toothpaste</w:t>
      </w:r>
      <w:r>
        <w:tab/>
      </w:r>
      <w:r w:rsidR="005F74BF">
        <w:tab/>
      </w:r>
      <w:r w:rsidR="005F74BF">
        <w:tab/>
      </w:r>
      <w:r w:rsidR="005F74BF">
        <w:tab/>
      </w:r>
      <w:r>
        <w:t>6 tubes=1 service hour</w:t>
      </w:r>
    </w:p>
    <w:p w:rsidR="00981821" w:rsidRDefault="00981821">
      <w:r>
        <w:t>Toothbrushes</w:t>
      </w:r>
      <w:r>
        <w:tab/>
      </w:r>
      <w:r>
        <w:tab/>
      </w:r>
      <w:r w:rsidR="005F74BF">
        <w:tab/>
      </w:r>
      <w:r w:rsidR="005F74BF">
        <w:tab/>
      </w:r>
      <w:r w:rsidR="005F74BF">
        <w:tab/>
      </w:r>
      <w:r>
        <w:t>6 toothbrushes=1 service hour</w:t>
      </w:r>
    </w:p>
    <w:p w:rsidR="00981821" w:rsidRDefault="00981821">
      <w:r>
        <w:t>Bottles of Shampoo/Conditioner</w:t>
      </w:r>
      <w:r>
        <w:tab/>
      </w:r>
      <w:r w:rsidR="005F74BF">
        <w:tab/>
        <w:t xml:space="preserve">6 bottles (either/or </w:t>
      </w:r>
      <w:r>
        <w:t>combined</w:t>
      </w:r>
      <w:proofErr w:type="gramStart"/>
      <w:r>
        <w:t>)=</w:t>
      </w:r>
      <w:proofErr w:type="gramEnd"/>
      <w:r>
        <w:t>1 service hour</w:t>
      </w:r>
    </w:p>
    <w:p w:rsidR="00981821" w:rsidRDefault="00981821">
      <w:r>
        <w:t>Deodorant</w:t>
      </w:r>
      <w:r>
        <w:tab/>
      </w:r>
      <w:r>
        <w:tab/>
      </w:r>
      <w:r w:rsidR="005F74BF">
        <w:tab/>
      </w:r>
      <w:r w:rsidR="005F74BF">
        <w:tab/>
      </w:r>
      <w:r w:rsidR="005F74BF">
        <w:tab/>
      </w:r>
      <w:r>
        <w:t>6 cans/sticks=1 service hour</w:t>
      </w:r>
    </w:p>
    <w:p w:rsidR="00981821" w:rsidRDefault="00981821">
      <w:r>
        <w:t>Feminine Hygiene Products</w:t>
      </w:r>
      <w:r>
        <w:tab/>
      </w:r>
      <w:r>
        <w:tab/>
      </w:r>
      <w:r w:rsidR="005F74BF">
        <w:tab/>
      </w:r>
      <w:r>
        <w:t>2 packages of pads or tampons (12 or more in a package)</w:t>
      </w:r>
    </w:p>
    <w:sectPr w:rsidR="00981821" w:rsidSect="00250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21"/>
    <w:rsid w:val="0025007C"/>
    <w:rsid w:val="003E001F"/>
    <w:rsid w:val="005F74BF"/>
    <w:rsid w:val="00981821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BDF6"/>
  <w15:chartTrackingRefBased/>
  <w15:docId w15:val="{15E20B57-E9BA-437D-A055-9A8BFD83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Kimberly J.</dc:creator>
  <cp:keywords/>
  <dc:description/>
  <cp:lastModifiedBy>Duke, Kimberly J.</cp:lastModifiedBy>
  <cp:revision>4</cp:revision>
  <dcterms:created xsi:type="dcterms:W3CDTF">2018-12-04T20:57:00Z</dcterms:created>
  <dcterms:modified xsi:type="dcterms:W3CDTF">2018-12-04T21:16:00Z</dcterms:modified>
</cp:coreProperties>
</file>